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D3BE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6"/>
          <w:sz w:val="24"/>
          <w:szCs w:val="24"/>
        </w:rPr>
      </w:pPr>
      <w:r>
        <w:rPr>
          <w:rFonts w:asciiTheme="minorHAnsi" w:hAnsiTheme="minorHAnsi"/>
          <w:color w:val="1A171C"/>
          <w:w w:val="90"/>
          <w:sz w:val="24"/>
          <w:szCs w:val="24"/>
        </w:rPr>
        <w:t xml:space="preserve">Name: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GlobalEnglish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Corporation</w:t>
      </w:r>
      <w:r w:rsidRPr="00734EFE">
        <w:rPr>
          <w:rFonts w:asciiTheme="minorHAnsi" w:hAnsiTheme="minorHAnsi"/>
          <w:b/>
          <w:color w:val="1A171C"/>
          <w:w w:val="86"/>
          <w:sz w:val="24"/>
          <w:szCs w:val="24"/>
        </w:rPr>
        <w:t xml:space="preserve"> </w:t>
      </w:r>
    </w:p>
    <w:p w14:paraId="2D12DD64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spacing w:val="30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>Address:</w:t>
      </w:r>
      <w:r w:rsidRPr="00734EFE">
        <w:rPr>
          <w:rFonts w:asciiTheme="minorHAnsi" w:hAnsiTheme="minorHAnsi"/>
        </w:rPr>
        <w:t xml:space="preserve"> </w:t>
      </w:r>
      <w:r w:rsidRPr="00734EFE">
        <w:rPr>
          <w:rFonts w:asciiTheme="minorHAnsi" w:hAnsiTheme="minorHAnsi"/>
          <w:b/>
          <w:color w:val="1A171C"/>
          <w:spacing w:val="30"/>
          <w:w w:val="85"/>
          <w:sz w:val="24"/>
          <w:szCs w:val="24"/>
        </w:rPr>
        <w:t>1875 South Grant Street Suite 700, San Mateo, CA</w:t>
      </w:r>
      <w:r>
        <w:rPr>
          <w:rFonts w:asciiTheme="minorHAnsi" w:hAnsiTheme="minorHAnsi"/>
          <w:b/>
          <w:color w:val="1A171C"/>
          <w:spacing w:val="30"/>
          <w:w w:val="85"/>
          <w:sz w:val="24"/>
          <w:szCs w:val="24"/>
        </w:rPr>
        <w:t xml:space="preserve"> </w:t>
      </w:r>
      <w:r w:rsidRPr="00734EFE">
        <w:rPr>
          <w:rFonts w:asciiTheme="minorHAnsi" w:hAnsiTheme="minorHAnsi"/>
          <w:b/>
          <w:color w:val="1A171C"/>
          <w:spacing w:val="30"/>
          <w:w w:val="85"/>
          <w:sz w:val="24"/>
          <w:szCs w:val="24"/>
        </w:rPr>
        <w:t>94402</w:t>
      </w:r>
    </w:p>
    <w:p w14:paraId="47C4161A" w14:textId="77777777" w:rsidR="00E04E5A" w:rsidRDefault="00E04E5A" w:rsidP="00E04E5A">
      <w:pPr>
        <w:rPr>
          <w:color w:val="1A171C"/>
          <w:spacing w:val="-31"/>
          <w:w w:val="85"/>
          <w:sz w:val="24"/>
          <w:szCs w:val="24"/>
        </w:rPr>
      </w:pPr>
      <w:r w:rsidRPr="00734EFE">
        <w:rPr>
          <w:color w:val="1A171C"/>
          <w:w w:val="85"/>
          <w:sz w:val="24"/>
          <w:szCs w:val="24"/>
        </w:rPr>
        <w:t xml:space="preserve">Tel.: </w:t>
      </w:r>
      <w:r w:rsidRPr="00734EFE">
        <w:rPr>
          <w:b/>
          <w:color w:val="1A171C"/>
          <w:w w:val="85"/>
          <w:sz w:val="24"/>
          <w:szCs w:val="24"/>
        </w:rPr>
        <w:t>+1 (650) 246-6000</w:t>
      </w:r>
    </w:p>
    <w:p w14:paraId="4890B5F1" w14:textId="77777777" w:rsidR="00E04E5A" w:rsidRPr="00E04E5A" w:rsidRDefault="00E04E5A" w:rsidP="00E04E5A">
      <w:pPr>
        <w:rPr>
          <w:rStyle w:val="Hyperlink"/>
          <w:rFonts w:cs="Times New Roman"/>
          <w:b/>
          <w:color w:val="000000" w:themeColor="text1"/>
          <w:w w:val="85"/>
          <w:sz w:val="24"/>
          <w:szCs w:val="24"/>
          <w:u w:val="none"/>
          <w:lang w:val="fr-FR"/>
        </w:rPr>
      </w:pPr>
      <w:proofErr w:type="gramStart"/>
      <w:r w:rsidRPr="00E04E5A">
        <w:rPr>
          <w:rFonts w:cs="Times New Roman"/>
          <w:color w:val="000000" w:themeColor="text1"/>
          <w:w w:val="85"/>
          <w:sz w:val="24"/>
          <w:szCs w:val="24"/>
          <w:lang w:val="fr-FR"/>
        </w:rPr>
        <w:t>Fax:</w:t>
      </w:r>
      <w:proofErr w:type="gramEnd"/>
      <w:r w:rsidRPr="00E04E5A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 N/A</w:t>
      </w:r>
    </w:p>
    <w:p w14:paraId="72A0B7DD" w14:textId="77777777" w:rsidR="00E04E5A" w:rsidRPr="00E04E5A" w:rsidRDefault="00E04E5A" w:rsidP="00E04E5A">
      <w:pPr>
        <w:rPr>
          <w:rStyle w:val="Hyperlink"/>
          <w:rFonts w:cs="Times New Roman"/>
          <w:b/>
          <w:color w:val="000000" w:themeColor="text1"/>
          <w:w w:val="85"/>
          <w:sz w:val="24"/>
          <w:szCs w:val="24"/>
          <w:lang w:val="fr-FR"/>
        </w:rPr>
      </w:pPr>
      <w:proofErr w:type="gramStart"/>
      <w:r w:rsidRPr="00E04E5A">
        <w:rPr>
          <w:rFonts w:cs="Times New Roman"/>
          <w:color w:val="000000" w:themeColor="text1"/>
          <w:w w:val="85"/>
          <w:sz w:val="24"/>
          <w:szCs w:val="24"/>
          <w:lang w:val="fr-FR"/>
        </w:rPr>
        <w:t>E-mail:</w:t>
      </w:r>
      <w:proofErr w:type="gramEnd"/>
      <w:r w:rsidRPr="00E04E5A">
        <w:rPr>
          <w:rStyle w:val="Hyperlink"/>
          <w:rFonts w:cs="Times New Roman"/>
          <w:b/>
          <w:color w:val="000000" w:themeColor="text1"/>
          <w:w w:val="85"/>
          <w:sz w:val="24"/>
          <w:szCs w:val="24"/>
          <w:lang w:val="fr-FR"/>
        </w:rPr>
        <w:t xml:space="preserve"> </w:t>
      </w:r>
    </w:p>
    <w:p w14:paraId="1ABA86E8" w14:textId="77777777" w:rsidR="00E04E5A" w:rsidRPr="00E04E5A" w:rsidRDefault="00E04E5A" w:rsidP="00E04E5A">
      <w:pPr>
        <w:rPr>
          <w:color w:val="1A171C"/>
          <w:spacing w:val="-31"/>
          <w:w w:val="85"/>
          <w:sz w:val="24"/>
          <w:szCs w:val="24"/>
          <w:lang w:val="fr-FR"/>
        </w:rPr>
      </w:pPr>
    </w:p>
    <w:p w14:paraId="00D6423C" w14:textId="77777777" w:rsidR="00E04E5A" w:rsidRPr="00E04E5A" w:rsidRDefault="00E04E5A" w:rsidP="00E04E5A">
      <w:pPr>
        <w:rPr>
          <w:lang w:val="fr-FR"/>
        </w:rPr>
      </w:pPr>
      <w:proofErr w:type="gramStart"/>
      <w:r w:rsidRPr="00E04E5A">
        <w:rPr>
          <w:lang w:val="fr-FR"/>
        </w:rPr>
        <w:t>AFFILIATES:</w:t>
      </w:r>
      <w:proofErr w:type="gramEnd"/>
    </w:p>
    <w:p w14:paraId="36B7A401" w14:textId="77777777" w:rsidR="00E04E5A" w:rsidRPr="00E04E5A" w:rsidRDefault="00E04E5A" w:rsidP="00E04E5A">
      <w:pPr>
        <w:rPr>
          <w:lang w:val="fr-FR"/>
        </w:rPr>
      </w:pPr>
    </w:p>
    <w:p w14:paraId="3E1B9AA6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90"/>
          <w:sz w:val="24"/>
          <w:szCs w:val="24"/>
        </w:rPr>
      </w:pPr>
      <w:r w:rsidRPr="00734EFE">
        <w:rPr>
          <w:rFonts w:asciiTheme="minorHAnsi" w:hAnsiTheme="minorHAnsi"/>
          <w:color w:val="1A171C"/>
          <w:w w:val="90"/>
          <w:sz w:val="24"/>
          <w:szCs w:val="24"/>
        </w:rPr>
        <w:t>Name:</w:t>
      </w:r>
      <w:r w:rsidRPr="00734EFE">
        <w:rPr>
          <w:rFonts w:asciiTheme="minorHAnsi" w:hAnsiTheme="minorHAnsi"/>
        </w:rPr>
        <w:t xml:space="preserve">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GlobalEnglish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(Shanghai) Software Technology Co., Ltd.</w:t>
      </w:r>
    </w:p>
    <w:p w14:paraId="4408A0E8" w14:textId="77777777" w:rsidR="00E04E5A" w:rsidRPr="005D354E" w:rsidRDefault="00E04E5A" w:rsidP="00E04E5A">
      <w:pPr>
        <w:pStyle w:val="BodyText"/>
        <w:ind w:left="0"/>
        <w:rPr>
          <w:rFonts w:asciiTheme="minorHAnsi" w:hAnsiTheme="minorHAnsi" w:cs="Times New Roman"/>
          <w:b/>
          <w:color w:val="1A171C"/>
          <w:w w:val="85"/>
          <w:sz w:val="24"/>
          <w:szCs w:val="24"/>
          <w:lang w:val="fr-FR"/>
        </w:rPr>
      </w:pPr>
      <w:r w:rsidRPr="00734EFE">
        <w:rPr>
          <w:rFonts w:asciiTheme="minorHAnsi" w:hAnsiTheme="minorHAnsi" w:cs="Times New Roman"/>
          <w:color w:val="1A171C"/>
          <w:w w:val="85"/>
          <w:sz w:val="24"/>
          <w:szCs w:val="24"/>
        </w:rPr>
        <w:t xml:space="preserve">Address: </w:t>
      </w:r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Rm 606, </w:t>
      </w:r>
      <w:proofErr w:type="spellStart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>Daning</w:t>
      </w:r>
      <w:proofErr w:type="spellEnd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 Building #10,</w:t>
      </w:r>
      <w:r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 </w:t>
      </w:r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>#</w:t>
      </w:r>
      <w:proofErr w:type="gramStart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1988  </w:t>
      </w:r>
      <w:proofErr w:type="spellStart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>Gonghexin</w:t>
      </w:r>
      <w:proofErr w:type="spellEnd"/>
      <w:proofErr w:type="gramEnd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 Rd. </w:t>
      </w:r>
      <w:r w:rsidRPr="005D354E">
        <w:rPr>
          <w:rFonts w:asciiTheme="minorHAnsi" w:hAnsiTheme="minorHAnsi" w:cs="Times New Roman"/>
          <w:b/>
          <w:color w:val="1A171C"/>
          <w:w w:val="85"/>
          <w:sz w:val="24"/>
          <w:szCs w:val="24"/>
          <w:lang w:val="fr-FR"/>
        </w:rPr>
        <w:t xml:space="preserve">Shanghai 200072 </w:t>
      </w:r>
    </w:p>
    <w:p w14:paraId="1A11AC84" w14:textId="77777777" w:rsidR="00E04E5A" w:rsidRPr="005D354E" w:rsidRDefault="00E04E5A" w:rsidP="00E04E5A">
      <w:pPr>
        <w:rPr>
          <w:rFonts w:cs="Times New Roman"/>
          <w:color w:val="000000" w:themeColor="text1"/>
          <w:w w:val="85"/>
          <w:sz w:val="24"/>
          <w:szCs w:val="24"/>
          <w:lang w:val="fr-FR"/>
        </w:rPr>
      </w:pPr>
      <w:r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Tel.: </w:t>
      </w:r>
      <w:r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+86-21-6117-6151</w:t>
      </w:r>
    </w:p>
    <w:p w14:paraId="3313FB54" w14:textId="77777777" w:rsidR="00E04E5A" w:rsidRPr="005D354E" w:rsidRDefault="00E04E5A" w:rsidP="00E04E5A">
      <w:pPr>
        <w:rPr>
          <w:rStyle w:val="Hyperlink"/>
          <w:rFonts w:cs="Times New Roman"/>
          <w:b/>
          <w:color w:val="000000" w:themeColor="text1"/>
          <w:w w:val="85"/>
          <w:sz w:val="24"/>
          <w:szCs w:val="24"/>
          <w:u w:val="none"/>
          <w:lang w:val="fr-FR"/>
        </w:rPr>
      </w:pPr>
      <w:proofErr w:type="gramStart"/>
      <w:r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>Fax:</w:t>
      </w:r>
      <w:proofErr w:type="gramEnd"/>
      <w:r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 </w:t>
      </w:r>
      <w:hyperlink r:id="rId4" w:history="1">
        <w:r w:rsidRPr="005D354E">
          <w:rPr>
            <w:rStyle w:val="Hyperlink"/>
            <w:rFonts w:cs="Times New Roman"/>
            <w:b/>
            <w:color w:val="000000" w:themeColor="text1"/>
            <w:w w:val="85"/>
            <w:sz w:val="24"/>
            <w:szCs w:val="24"/>
            <w:u w:val="none"/>
            <w:lang w:val="fr-FR"/>
          </w:rPr>
          <w:t>+86-21-6117-6156</w:t>
        </w:r>
      </w:hyperlink>
    </w:p>
    <w:p w14:paraId="209D81E9" w14:textId="77777777" w:rsidR="00E04E5A" w:rsidRPr="005D354E" w:rsidRDefault="00E04E5A" w:rsidP="00E04E5A">
      <w:pP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  <w:lang w:val="fr-FR"/>
        </w:rPr>
      </w:pPr>
      <w:r w:rsidRPr="005D354E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  <w:lang w:val="fr-FR"/>
        </w:rPr>
        <w:t xml:space="preserve">E-mail: </w:t>
      </w:r>
    </w:p>
    <w:p w14:paraId="558D8A8E" w14:textId="77777777" w:rsidR="00E04E5A" w:rsidRPr="005D354E" w:rsidRDefault="00E04E5A" w:rsidP="00E04E5A">
      <w:pPr>
        <w:rPr>
          <w:lang w:val="fr-FR"/>
        </w:rPr>
      </w:pPr>
    </w:p>
    <w:p w14:paraId="32094B4B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color w:val="1A171C"/>
          <w:w w:val="86"/>
          <w:sz w:val="24"/>
          <w:szCs w:val="24"/>
        </w:rPr>
      </w:pPr>
      <w:r w:rsidRPr="00734EFE">
        <w:rPr>
          <w:rFonts w:asciiTheme="minorHAnsi" w:hAnsiTheme="minorHAnsi"/>
          <w:color w:val="1A171C"/>
          <w:w w:val="90"/>
          <w:sz w:val="24"/>
          <w:szCs w:val="24"/>
        </w:rPr>
        <w:t>Name:</w:t>
      </w:r>
      <w:r w:rsidRPr="00734EFE">
        <w:rPr>
          <w:rFonts w:asciiTheme="minorHAnsi" w:hAnsiTheme="minorHAnsi"/>
        </w:rPr>
        <w:t xml:space="preserve">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GlobalEnglish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Asia Inc., Korea Branch</w:t>
      </w:r>
      <w:r w:rsidRPr="00734EFE">
        <w:rPr>
          <w:rFonts w:asciiTheme="minorHAnsi" w:hAnsiTheme="minorHAnsi"/>
          <w:color w:val="1A171C"/>
          <w:w w:val="86"/>
          <w:sz w:val="24"/>
          <w:szCs w:val="24"/>
        </w:rPr>
        <w:t xml:space="preserve"> </w:t>
      </w:r>
    </w:p>
    <w:p w14:paraId="299A50B1" w14:textId="77777777" w:rsidR="00E04E5A" w:rsidRDefault="00E04E5A" w:rsidP="00E04E5A">
      <w:pPr>
        <w:pStyle w:val="BodyText"/>
        <w:ind w:left="0"/>
        <w:rPr>
          <w:rFonts w:asciiTheme="minorHAnsi" w:hAnsiTheme="minorHAnsi" w:cs="Times New Roman"/>
          <w:b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>Address:</w:t>
      </w:r>
      <w:r w:rsidRPr="00734EFE">
        <w:rPr>
          <w:rFonts w:asciiTheme="minorHAnsi" w:hAnsiTheme="minorHAnsi"/>
        </w:rPr>
        <w:t xml:space="preserve"> </w:t>
      </w:r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10th Floor NK Building, 306 </w:t>
      </w:r>
      <w:proofErr w:type="spellStart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>Bongunsa-ro</w:t>
      </w:r>
      <w:proofErr w:type="spellEnd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, Gangnam-Gu, </w:t>
      </w:r>
      <w:proofErr w:type="spellStart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>zipcode</w:t>
      </w:r>
      <w:proofErr w:type="spellEnd"/>
      <w:r w:rsidRPr="00734EFE">
        <w:rPr>
          <w:rFonts w:asciiTheme="minorHAnsi" w:hAnsiTheme="minorHAnsi" w:cs="Times New Roman"/>
          <w:b/>
          <w:color w:val="1A171C"/>
          <w:w w:val="85"/>
          <w:sz w:val="24"/>
          <w:szCs w:val="24"/>
        </w:rPr>
        <w:t xml:space="preserve"> 06143, Seoul, Korea</w:t>
      </w:r>
    </w:p>
    <w:p w14:paraId="201664FA" w14:textId="32A379FA" w:rsid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734EFE">
        <w:rPr>
          <w:rFonts w:cs="Times New Roman"/>
          <w:color w:val="000000" w:themeColor="text1"/>
          <w:w w:val="85"/>
          <w:sz w:val="24"/>
          <w:szCs w:val="24"/>
        </w:rPr>
        <w:t>Tel.</w:t>
      </w:r>
      <w:proofErr w:type="gramStart"/>
      <w:r w:rsidRPr="00734EFE">
        <w:rPr>
          <w:rFonts w:cs="Times New Roman"/>
          <w:color w:val="000000" w:themeColor="text1"/>
          <w:w w:val="85"/>
          <w:sz w:val="24"/>
          <w:szCs w:val="24"/>
        </w:rPr>
        <w:t>:</w:t>
      </w:r>
      <w:r w:rsidR="00EE1EC4" w:rsidRPr="00EE1EC4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 </w:t>
      </w:r>
      <w:r w:rsidR="00EE1EC4"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>.</w:t>
      </w:r>
      <w:proofErr w:type="gramEnd"/>
      <w:r w:rsidR="00EE1EC4"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: </w:t>
      </w:r>
      <w:r w:rsidR="00EE1EC4"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+8</w:t>
      </w:r>
      <w:r w:rsidR="00EE1EC4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2</w:t>
      </w:r>
      <w:r w:rsidR="00EE1EC4"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-</w:t>
      </w:r>
      <w:r w:rsidR="00EE1EC4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2</w:t>
      </w:r>
      <w:r w:rsidR="00EE1EC4"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-</w:t>
      </w:r>
      <w:r w:rsidR="00EE1EC4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6207</w:t>
      </w:r>
      <w:r w:rsidR="00EE1EC4"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-</w:t>
      </w:r>
      <w:r w:rsidR="00EE1EC4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2400</w:t>
      </w:r>
    </w:p>
    <w:p w14:paraId="162C9A06" w14:textId="484D1B9B" w:rsidR="00E04E5A" w:rsidRDefault="00E04E5A" w:rsidP="00E04E5A">
      <w:pPr>
        <w:rPr>
          <w:sz w:val="17"/>
          <w:szCs w:val="17"/>
        </w:rPr>
      </w:pPr>
      <w:r w:rsidRPr="00734EFE">
        <w:rPr>
          <w:rFonts w:cs="Times New Roman"/>
          <w:color w:val="000000" w:themeColor="text1"/>
          <w:w w:val="85"/>
          <w:sz w:val="24"/>
          <w:szCs w:val="24"/>
        </w:rPr>
        <w:t>Fax</w:t>
      </w:r>
      <w:proofErr w:type="gramStart"/>
      <w:r w:rsidRPr="00734EFE">
        <w:rPr>
          <w:rFonts w:cs="Times New Roman"/>
          <w:color w:val="000000" w:themeColor="text1"/>
          <w:w w:val="85"/>
          <w:sz w:val="24"/>
          <w:szCs w:val="24"/>
        </w:rPr>
        <w:t xml:space="preserve">: </w:t>
      </w:r>
      <w:r w:rsidR="00EE1EC4"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>.</w:t>
      </w:r>
      <w:proofErr w:type="gramEnd"/>
      <w:r w:rsidR="00EE1EC4" w:rsidRPr="005D354E">
        <w:rPr>
          <w:rFonts w:cs="Times New Roman"/>
          <w:color w:val="000000" w:themeColor="text1"/>
          <w:w w:val="85"/>
          <w:sz w:val="24"/>
          <w:szCs w:val="24"/>
          <w:lang w:val="fr-FR"/>
        </w:rPr>
        <w:t xml:space="preserve">: </w:t>
      </w:r>
      <w:r w:rsidR="00EE1EC4" w:rsidRPr="005D354E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+</w:t>
      </w:r>
      <w:r w:rsidR="00A8328B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82-</w:t>
      </w:r>
      <w:r w:rsidR="00A8328B" w:rsidRPr="00A8328B">
        <w:rPr>
          <w:rFonts w:cs="Times New Roman"/>
          <w:b/>
          <w:color w:val="000000" w:themeColor="text1"/>
          <w:w w:val="85"/>
          <w:sz w:val="24"/>
          <w:szCs w:val="24"/>
          <w:lang w:val="fr-FR"/>
        </w:rPr>
        <w:t>2-564-7135</w:t>
      </w:r>
      <w:bookmarkStart w:id="0" w:name="_GoBack"/>
      <w:bookmarkEnd w:id="0"/>
    </w:p>
    <w:p w14:paraId="481D8B6E" w14:textId="20901059" w:rsidR="00E04E5A" w:rsidRPr="00A8328B" w:rsidRDefault="00E04E5A" w:rsidP="00E04E5A">
      <w:pPr>
        <w:rPr>
          <w:rStyle w:val="Hyperlink"/>
          <w:rFonts w:eastAsiaTheme="minorEastAsia" w:cs="Times New Roman" w:hint="eastAsia"/>
          <w:color w:val="000000" w:themeColor="text1"/>
          <w:w w:val="85"/>
          <w:sz w:val="24"/>
          <w:szCs w:val="24"/>
          <w:u w:val="none"/>
          <w:lang w:eastAsia="ko-KR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  <w:hyperlink r:id="rId5" w:history="1">
        <w:r w:rsidR="00A8328B" w:rsidRPr="00582AF7">
          <w:rPr>
            <w:rStyle w:val="Hyperlink"/>
            <w:rFonts w:cs="Times New Roman"/>
            <w:w w:val="85"/>
            <w:sz w:val="24"/>
            <w:szCs w:val="24"/>
          </w:rPr>
          <w:t>Myungseon.kim@globalenglish.com</w:t>
        </w:r>
      </w:hyperlink>
      <w:r w:rsidR="00A8328B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 or </w:t>
      </w:r>
      <w:hyperlink r:id="rId6" w:history="1">
        <w:r w:rsidR="00A8328B" w:rsidRPr="00582AF7">
          <w:rPr>
            <w:rStyle w:val="Hyperlink"/>
            <w:rFonts w:cs="Times New Roman"/>
            <w:w w:val="85"/>
            <w:sz w:val="24"/>
            <w:szCs w:val="24"/>
          </w:rPr>
          <w:t>Junghun.hur@globalenglish.com</w:t>
        </w:r>
      </w:hyperlink>
      <w:r w:rsidR="00A8328B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 </w:t>
      </w:r>
    </w:p>
    <w:p w14:paraId="307ADE18" w14:textId="77777777" w:rsidR="00E04E5A" w:rsidRPr="00734EFE" w:rsidRDefault="00E04E5A" w:rsidP="00E04E5A">
      <w:pPr>
        <w:pStyle w:val="BodyText"/>
        <w:ind w:left="0"/>
        <w:rPr>
          <w:rFonts w:asciiTheme="minorHAnsi" w:hAnsiTheme="minorHAnsi" w:cs="Times New Roman"/>
          <w:b/>
          <w:color w:val="1A171C"/>
          <w:w w:val="85"/>
          <w:sz w:val="24"/>
          <w:szCs w:val="24"/>
        </w:rPr>
      </w:pPr>
    </w:p>
    <w:p w14:paraId="74A6FE1B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6"/>
          <w:sz w:val="24"/>
          <w:szCs w:val="24"/>
        </w:rPr>
      </w:pPr>
      <w:r w:rsidRPr="00734EFE">
        <w:rPr>
          <w:rFonts w:asciiTheme="minorHAnsi" w:hAnsiTheme="minorHAnsi"/>
          <w:color w:val="1A171C"/>
          <w:w w:val="90"/>
          <w:sz w:val="24"/>
          <w:szCs w:val="24"/>
        </w:rPr>
        <w:t xml:space="preserve">Name: </w:t>
      </w:r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Agile English India Ltd.</w:t>
      </w:r>
      <w:r w:rsidRPr="00734EFE">
        <w:rPr>
          <w:rFonts w:asciiTheme="minorHAnsi" w:hAnsiTheme="minorHAnsi"/>
          <w:b/>
          <w:color w:val="1A171C"/>
          <w:w w:val="86"/>
          <w:sz w:val="24"/>
          <w:szCs w:val="24"/>
        </w:rPr>
        <w:t xml:space="preserve"> </w:t>
      </w:r>
    </w:p>
    <w:p w14:paraId="456F4546" w14:textId="77777777" w:rsidR="00E04E5A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>Address:</w:t>
      </w:r>
      <w:r w:rsidRPr="00734EFE">
        <w:rPr>
          <w:rFonts w:asciiTheme="minorHAnsi" w:hAnsiTheme="minorHAnsi"/>
        </w:rPr>
        <w:t xml:space="preserve"> </w:t>
      </w:r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Level 5, </w:t>
      </w:r>
      <w:proofErr w:type="spell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Tamarai</w:t>
      </w:r>
      <w:proofErr w:type="spellEnd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 Tech Park, </w:t>
      </w:r>
      <w:proofErr w:type="spell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S.</w:t>
      </w:r>
      <w:proofErr w:type="gram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P.Plot</w:t>
      </w:r>
      <w:proofErr w:type="spellEnd"/>
      <w:proofErr w:type="gramEnd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 No16-19 &amp; 20A </w:t>
      </w:r>
      <w:proofErr w:type="spell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Thiruvika</w:t>
      </w:r>
      <w:proofErr w:type="spellEnd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 Industrial Estate, Inner Ring Road Guindy, Chennai TN 600032 IN</w:t>
      </w:r>
    </w:p>
    <w:p w14:paraId="58C164D2" w14:textId="77777777" w:rsid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734EFE">
        <w:rPr>
          <w:rFonts w:cs="Times New Roman"/>
          <w:color w:val="000000" w:themeColor="text1"/>
          <w:w w:val="85"/>
          <w:sz w:val="24"/>
          <w:szCs w:val="24"/>
        </w:rPr>
        <w:t xml:space="preserve">Tel.: </w:t>
      </w:r>
    </w:p>
    <w:p w14:paraId="0E45B6B1" w14:textId="77777777" w:rsidR="00E04E5A" w:rsidRDefault="00E04E5A" w:rsidP="00E04E5A">
      <w:pPr>
        <w:rPr>
          <w:sz w:val="17"/>
          <w:szCs w:val="17"/>
        </w:rPr>
      </w:pPr>
      <w:r w:rsidRPr="00734EFE">
        <w:rPr>
          <w:rFonts w:cs="Times New Roman"/>
          <w:color w:val="000000" w:themeColor="text1"/>
          <w:w w:val="85"/>
          <w:sz w:val="24"/>
          <w:szCs w:val="24"/>
        </w:rPr>
        <w:t xml:space="preserve">Fax: </w:t>
      </w:r>
    </w:p>
    <w:p w14:paraId="237E5515" w14:textId="77777777" w:rsidR="00E04E5A" w:rsidRPr="00E04E5A" w:rsidRDefault="00E04E5A" w:rsidP="00E04E5A">
      <w:pP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4092C39F" w14:textId="77777777" w:rsidR="00E04E5A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5"/>
          <w:sz w:val="24"/>
          <w:szCs w:val="24"/>
        </w:rPr>
      </w:pPr>
    </w:p>
    <w:p w14:paraId="59677F0E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color w:val="1A171C"/>
          <w:w w:val="86"/>
          <w:sz w:val="24"/>
          <w:szCs w:val="24"/>
        </w:rPr>
      </w:pPr>
      <w:r w:rsidRPr="00734EFE">
        <w:rPr>
          <w:rFonts w:asciiTheme="minorHAnsi" w:hAnsiTheme="minorHAnsi"/>
          <w:color w:val="1A171C"/>
          <w:w w:val="90"/>
          <w:sz w:val="24"/>
          <w:szCs w:val="24"/>
        </w:rPr>
        <w:t>Name:</w:t>
      </w:r>
      <w:r w:rsidRPr="00734EFE">
        <w:rPr>
          <w:rFonts w:asciiTheme="minorHAnsi" w:hAnsiTheme="minorHAnsi"/>
        </w:rPr>
        <w:t xml:space="preserve">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GlobalEnglish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Brasil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Ltda.</w:t>
      </w:r>
      <w:r w:rsidRPr="00734EFE">
        <w:rPr>
          <w:rFonts w:asciiTheme="minorHAnsi" w:hAnsiTheme="minorHAnsi"/>
          <w:color w:val="1A171C"/>
          <w:w w:val="86"/>
          <w:sz w:val="24"/>
          <w:szCs w:val="24"/>
        </w:rPr>
        <w:t xml:space="preserve"> </w:t>
      </w:r>
    </w:p>
    <w:p w14:paraId="7282232F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Address: </w:t>
      </w:r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Alameda Araguaia, 933 – Sala 44 – 4° </w:t>
      </w:r>
      <w:proofErr w:type="spell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andar</w:t>
      </w:r>
      <w:proofErr w:type="spellEnd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 xml:space="preserve">, </w:t>
      </w:r>
      <w:proofErr w:type="spellStart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Barueri</w:t>
      </w:r>
      <w:proofErr w:type="spellEnd"/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/SP – Brazil – Zip Code 06455-000</w:t>
      </w:r>
    </w:p>
    <w:p w14:paraId="058CBFE2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Tel.: </w:t>
      </w:r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+55 11 4208.4</w:t>
      </w:r>
    </w:p>
    <w:p w14:paraId="03A9F3AF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>
        <w:rPr>
          <w:rFonts w:asciiTheme="minorHAnsi" w:hAnsiTheme="minorHAnsi"/>
          <w:color w:val="1A171C"/>
          <w:w w:val="85"/>
          <w:sz w:val="24"/>
          <w:szCs w:val="24"/>
        </w:rPr>
        <w:t>F</w:t>
      </w: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ax: </w:t>
      </w:r>
      <w:r w:rsidRPr="00734EFE">
        <w:rPr>
          <w:rFonts w:asciiTheme="minorHAnsi" w:hAnsiTheme="minorHAnsi"/>
          <w:b/>
          <w:color w:val="1A171C"/>
          <w:w w:val="85"/>
          <w:sz w:val="24"/>
          <w:szCs w:val="24"/>
        </w:rPr>
        <w:t>+55 11 4208.4</w:t>
      </w:r>
    </w:p>
    <w:p w14:paraId="29F624FE" w14:textId="77777777" w:rsidR="00E04E5A" w:rsidRPr="00E04E5A" w:rsidRDefault="00E04E5A" w:rsidP="00E04E5A">
      <w:pP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62F5E263" w14:textId="77777777" w:rsidR="00E04E5A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5"/>
          <w:sz w:val="24"/>
          <w:szCs w:val="24"/>
        </w:rPr>
      </w:pPr>
    </w:p>
    <w:p w14:paraId="0DFAE010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90"/>
          <w:sz w:val="24"/>
          <w:szCs w:val="24"/>
        </w:rPr>
      </w:pPr>
      <w:r w:rsidRPr="00734EFE">
        <w:rPr>
          <w:rFonts w:asciiTheme="minorHAnsi" w:hAnsiTheme="minorHAnsi"/>
          <w:color w:val="1A171C"/>
          <w:w w:val="90"/>
          <w:sz w:val="24"/>
          <w:szCs w:val="24"/>
        </w:rPr>
        <w:t>Name:</w:t>
      </w:r>
      <w:r w:rsidRPr="00734EFE">
        <w:rPr>
          <w:rFonts w:asciiTheme="minorHAnsi" w:hAnsiTheme="minorHAnsi"/>
        </w:rPr>
        <w:t xml:space="preserve"> </w:t>
      </w:r>
      <w:proofErr w:type="spellStart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GlobalEnglish</w:t>
      </w:r>
      <w:proofErr w:type="spellEnd"/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 xml:space="preserve"> France SARL </w:t>
      </w:r>
    </w:p>
    <w:p w14:paraId="6C726F18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6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>Address:</w:t>
      </w:r>
      <w:r w:rsidRPr="00734EFE">
        <w:rPr>
          <w:rFonts w:asciiTheme="minorHAnsi" w:hAnsiTheme="minorHAnsi"/>
          <w:color w:val="1A171C"/>
          <w:w w:val="90"/>
          <w:sz w:val="24"/>
          <w:szCs w:val="24"/>
        </w:rPr>
        <w:t xml:space="preserve"> </w:t>
      </w:r>
      <w:r w:rsidRPr="00734EFE">
        <w:rPr>
          <w:rFonts w:asciiTheme="minorHAnsi" w:hAnsiTheme="minorHAnsi"/>
          <w:b/>
          <w:color w:val="1A171C"/>
          <w:w w:val="90"/>
          <w:sz w:val="24"/>
          <w:szCs w:val="24"/>
        </w:rPr>
        <w:t>Tour Opus 12 - La Defense 9, 77, Esplanade du General de Gaulle - 92914 Paris La Defense Cedex</w:t>
      </w:r>
    </w:p>
    <w:p w14:paraId="7D1CEF24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Tel.: </w:t>
      </w:r>
    </w:p>
    <w:p w14:paraId="5A0F28FE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>
        <w:rPr>
          <w:rFonts w:asciiTheme="minorHAnsi" w:hAnsiTheme="minorHAnsi"/>
          <w:color w:val="1A171C"/>
          <w:w w:val="85"/>
          <w:sz w:val="24"/>
          <w:szCs w:val="24"/>
        </w:rPr>
        <w:t>F</w:t>
      </w: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ax: </w:t>
      </w:r>
    </w:p>
    <w:p w14:paraId="12A48E4A" w14:textId="77777777" w:rsidR="00E04E5A" w:rsidRP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4DF36394" w14:textId="77777777" w:rsidR="00E04E5A" w:rsidRDefault="00E04E5A" w:rsidP="00E04E5A">
      <w:pPr>
        <w:jc w:val="center"/>
        <w:rPr>
          <w:rFonts w:eastAsia="Times New Roman" w:cs="Times New Roman"/>
          <w:sz w:val="24"/>
          <w:szCs w:val="24"/>
        </w:rPr>
      </w:pPr>
    </w:p>
    <w:p w14:paraId="0D401589" w14:textId="77777777" w:rsidR="00E04E5A" w:rsidRDefault="00E04E5A" w:rsidP="00E04E5A">
      <w:pPr>
        <w:rPr>
          <w:color w:val="1A171C"/>
          <w:w w:val="90"/>
          <w:sz w:val="24"/>
          <w:szCs w:val="24"/>
        </w:rPr>
      </w:pPr>
      <w:r w:rsidRPr="00AA6780">
        <w:rPr>
          <w:color w:val="1A171C"/>
          <w:w w:val="90"/>
          <w:sz w:val="24"/>
          <w:szCs w:val="24"/>
        </w:rPr>
        <w:t>Name</w:t>
      </w:r>
      <w:r>
        <w:rPr>
          <w:color w:val="1A171C"/>
          <w:w w:val="90"/>
          <w:sz w:val="24"/>
          <w:szCs w:val="24"/>
        </w:rPr>
        <w:t xml:space="preserve">: </w:t>
      </w:r>
      <w:r w:rsidRPr="00E04E5A">
        <w:rPr>
          <w:b/>
          <w:color w:val="1A171C"/>
          <w:w w:val="90"/>
          <w:sz w:val="24"/>
          <w:szCs w:val="24"/>
        </w:rPr>
        <w:t>GE Germany GmbH</w:t>
      </w:r>
    </w:p>
    <w:p w14:paraId="6E86EA67" w14:textId="77777777" w:rsidR="00E04E5A" w:rsidRDefault="00E04E5A" w:rsidP="00E04E5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Address: </w:t>
      </w:r>
      <w:proofErr w:type="spellStart"/>
      <w:r w:rsidRPr="00E04E5A">
        <w:rPr>
          <w:rFonts w:cstheme="minorHAnsi"/>
          <w:b/>
          <w:color w:val="000000"/>
          <w:sz w:val="24"/>
          <w:szCs w:val="24"/>
        </w:rPr>
        <w:t>Prielmayerstral</w:t>
      </w:r>
      <w:proofErr w:type="spellEnd"/>
      <w:r w:rsidRPr="00E04E5A">
        <w:rPr>
          <w:rFonts w:cstheme="minorHAnsi"/>
          <w:b/>
          <w:color w:val="000000"/>
          <w:sz w:val="24"/>
          <w:szCs w:val="24"/>
        </w:rPr>
        <w:t xml:space="preserve">βe 3, 80335 </w:t>
      </w:r>
      <w:proofErr w:type="spellStart"/>
      <w:r w:rsidRPr="00E04E5A">
        <w:rPr>
          <w:rFonts w:cstheme="minorHAnsi"/>
          <w:b/>
          <w:color w:val="000000"/>
          <w:sz w:val="24"/>
          <w:szCs w:val="24"/>
        </w:rPr>
        <w:t>Munchen</w:t>
      </w:r>
      <w:proofErr w:type="spellEnd"/>
      <w:r w:rsidRPr="00E04E5A">
        <w:rPr>
          <w:rFonts w:cstheme="minorHAnsi"/>
          <w:b/>
          <w:color w:val="000000"/>
          <w:sz w:val="24"/>
          <w:szCs w:val="24"/>
        </w:rPr>
        <w:t>, Germany</w:t>
      </w:r>
    </w:p>
    <w:p w14:paraId="48DB761E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Tel.: </w:t>
      </w:r>
    </w:p>
    <w:p w14:paraId="264F2AC0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>
        <w:rPr>
          <w:rFonts w:asciiTheme="minorHAnsi" w:hAnsiTheme="minorHAnsi"/>
          <w:color w:val="1A171C"/>
          <w:w w:val="85"/>
          <w:sz w:val="24"/>
          <w:szCs w:val="24"/>
        </w:rPr>
        <w:t>F</w:t>
      </w: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ax: </w:t>
      </w:r>
    </w:p>
    <w:p w14:paraId="4627D706" w14:textId="77777777" w:rsid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5EB397F3" w14:textId="77777777" w:rsidR="005D354E" w:rsidRDefault="005D354E" w:rsidP="00E04E5A">
      <w:pPr>
        <w:rPr>
          <w:color w:val="1A171C"/>
          <w:w w:val="90"/>
          <w:sz w:val="24"/>
          <w:szCs w:val="24"/>
        </w:rPr>
      </w:pPr>
    </w:p>
    <w:p w14:paraId="0170E1C4" w14:textId="30B9B077" w:rsidR="00E04E5A" w:rsidRPr="00E04E5A" w:rsidRDefault="00E04E5A" w:rsidP="00E04E5A">
      <w:pPr>
        <w:rPr>
          <w:rFonts w:cs="Times New Roman"/>
          <w:b/>
          <w:color w:val="000000" w:themeColor="text1"/>
          <w:w w:val="85"/>
          <w:sz w:val="24"/>
          <w:szCs w:val="24"/>
        </w:rPr>
      </w:pPr>
      <w:r w:rsidRPr="00AA6780">
        <w:rPr>
          <w:color w:val="1A171C"/>
          <w:w w:val="90"/>
          <w:sz w:val="24"/>
          <w:szCs w:val="24"/>
        </w:rPr>
        <w:t>Name</w:t>
      </w:r>
      <w:r>
        <w:rPr>
          <w:color w:val="1A171C"/>
          <w:w w:val="90"/>
          <w:sz w:val="24"/>
          <w:szCs w:val="24"/>
        </w:rPr>
        <w:t xml:space="preserve">: </w:t>
      </w:r>
      <w:proofErr w:type="spellStart"/>
      <w:r w:rsidRPr="00E04E5A">
        <w:rPr>
          <w:b/>
          <w:color w:val="1A171C"/>
          <w:w w:val="90"/>
          <w:sz w:val="24"/>
          <w:szCs w:val="24"/>
        </w:rPr>
        <w:t>GlobalEnglish</w:t>
      </w:r>
      <w:proofErr w:type="spellEnd"/>
      <w:r w:rsidRPr="00E04E5A">
        <w:rPr>
          <w:b/>
          <w:color w:val="1A171C"/>
          <w:w w:val="90"/>
          <w:sz w:val="24"/>
          <w:szCs w:val="24"/>
        </w:rPr>
        <w:t xml:space="preserve"> Japan KK</w:t>
      </w:r>
    </w:p>
    <w:p w14:paraId="6291D4D9" w14:textId="77777777" w:rsidR="00E04E5A" w:rsidRPr="00E04E5A" w:rsidRDefault="00E04E5A" w:rsidP="00E04E5A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Address: </w:t>
      </w:r>
      <w:r w:rsidRPr="00E04E5A">
        <w:rPr>
          <w:rFonts w:eastAsia="Times New Roman" w:cs="Times New Roman"/>
          <w:b/>
          <w:sz w:val="24"/>
          <w:szCs w:val="24"/>
        </w:rPr>
        <w:t xml:space="preserve">Global Business Hub </w:t>
      </w:r>
      <w:proofErr w:type="spellStart"/>
      <w:r w:rsidRPr="00E04E5A">
        <w:rPr>
          <w:rFonts w:eastAsia="Times New Roman" w:cs="Times New Roman"/>
          <w:b/>
          <w:sz w:val="24"/>
          <w:szCs w:val="24"/>
        </w:rPr>
        <w:t>Otemachi</w:t>
      </w:r>
      <w:proofErr w:type="spellEnd"/>
      <w:r w:rsidRPr="00E04E5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E04E5A">
        <w:rPr>
          <w:rFonts w:eastAsia="Times New Roman" w:cs="Times New Roman"/>
          <w:b/>
          <w:sz w:val="24"/>
          <w:szCs w:val="24"/>
        </w:rPr>
        <w:t>Financeial</w:t>
      </w:r>
      <w:proofErr w:type="spellEnd"/>
      <w:r w:rsidRPr="00E04E5A">
        <w:rPr>
          <w:rFonts w:eastAsia="Times New Roman" w:cs="Times New Roman"/>
          <w:b/>
          <w:sz w:val="24"/>
          <w:szCs w:val="24"/>
        </w:rPr>
        <w:t xml:space="preserve"> City Grand Cube, 3F 9-2 </w:t>
      </w:r>
      <w:proofErr w:type="spellStart"/>
      <w:r w:rsidRPr="00E04E5A">
        <w:rPr>
          <w:rFonts w:eastAsia="Times New Roman" w:cs="Times New Roman"/>
          <w:b/>
          <w:sz w:val="24"/>
          <w:szCs w:val="24"/>
        </w:rPr>
        <w:t>Otemachi</w:t>
      </w:r>
      <w:proofErr w:type="spellEnd"/>
      <w:r w:rsidRPr="00E04E5A">
        <w:rPr>
          <w:rFonts w:eastAsia="Times New Roman" w:cs="Times New Roman"/>
          <w:b/>
          <w:sz w:val="24"/>
          <w:szCs w:val="24"/>
        </w:rPr>
        <w:t xml:space="preserve"> 1-Chome, </w:t>
      </w:r>
      <w:proofErr w:type="spellStart"/>
      <w:r w:rsidRPr="00E04E5A">
        <w:rPr>
          <w:rFonts w:eastAsia="Times New Roman" w:cs="Times New Roman"/>
          <w:b/>
          <w:sz w:val="24"/>
          <w:szCs w:val="24"/>
        </w:rPr>
        <w:t>Ciyoda-ku</w:t>
      </w:r>
      <w:proofErr w:type="spellEnd"/>
      <w:r w:rsidRPr="00E04E5A">
        <w:rPr>
          <w:rFonts w:eastAsia="Times New Roman" w:cs="Times New Roman"/>
          <w:b/>
          <w:sz w:val="24"/>
          <w:szCs w:val="24"/>
        </w:rPr>
        <w:t>, Tokyo 100-0004, Japan</w:t>
      </w:r>
    </w:p>
    <w:p w14:paraId="0F9F6EF7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Tel.: </w:t>
      </w:r>
    </w:p>
    <w:p w14:paraId="7270A868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>
        <w:rPr>
          <w:rFonts w:asciiTheme="minorHAnsi" w:hAnsiTheme="minorHAnsi"/>
          <w:color w:val="1A171C"/>
          <w:w w:val="85"/>
          <w:sz w:val="24"/>
          <w:szCs w:val="24"/>
        </w:rPr>
        <w:t>F</w:t>
      </w: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ax: </w:t>
      </w:r>
    </w:p>
    <w:p w14:paraId="66F9A433" w14:textId="77777777" w:rsidR="00E04E5A" w:rsidRP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121D33A3" w14:textId="77777777" w:rsidR="00E04E5A" w:rsidRDefault="00E04E5A" w:rsidP="00E04E5A">
      <w:pPr>
        <w:rPr>
          <w:rFonts w:eastAsia="Times New Roman" w:cs="Times New Roman"/>
          <w:sz w:val="24"/>
          <w:szCs w:val="24"/>
        </w:rPr>
      </w:pPr>
    </w:p>
    <w:p w14:paraId="0552B867" w14:textId="77777777" w:rsidR="00E04E5A" w:rsidRPr="00E04E5A" w:rsidRDefault="00E04E5A" w:rsidP="00E04E5A">
      <w:pPr>
        <w:rPr>
          <w:b/>
          <w:color w:val="1A171C"/>
          <w:w w:val="90"/>
          <w:sz w:val="24"/>
          <w:szCs w:val="24"/>
        </w:rPr>
      </w:pPr>
      <w:r w:rsidRPr="00AA6780">
        <w:rPr>
          <w:color w:val="1A171C"/>
          <w:w w:val="90"/>
          <w:sz w:val="24"/>
          <w:szCs w:val="24"/>
        </w:rPr>
        <w:t>Name</w:t>
      </w:r>
      <w:r>
        <w:rPr>
          <w:color w:val="1A171C"/>
          <w:w w:val="90"/>
          <w:sz w:val="24"/>
          <w:szCs w:val="24"/>
        </w:rPr>
        <w:t xml:space="preserve">: </w:t>
      </w:r>
      <w:proofErr w:type="spellStart"/>
      <w:r w:rsidRPr="00E04E5A">
        <w:rPr>
          <w:b/>
          <w:color w:val="1A171C"/>
          <w:w w:val="90"/>
          <w:sz w:val="24"/>
          <w:szCs w:val="24"/>
        </w:rPr>
        <w:t>GlobalEnglish</w:t>
      </w:r>
      <w:proofErr w:type="spellEnd"/>
      <w:r w:rsidRPr="00E04E5A">
        <w:rPr>
          <w:b/>
          <w:color w:val="1A171C"/>
          <w:w w:val="90"/>
          <w:sz w:val="24"/>
          <w:szCs w:val="24"/>
        </w:rPr>
        <w:t xml:space="preserve"> Hong Kong Limited, Ltd.</w:t>
      </w:r>
    </w:p>
    <w:p w14:paraId="51790622" w14:textId="77777777" w:rsidR="00E04E5A" w:rsidRPr="00E04E5A" w:rsidRDefault="00E04E5A" w:rsidP="00E04E5A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Address: </w:t>
      </w:r>
      <w:r w:rsidRPr="00E04E5A">
        <w:rPr>
          <w:rFonts w:cstheme="minorHAnsi"/>
          <w:b/>
          <w:color w:val="000000"/>
          <w:sz w:val="24"/>
          <w:szCs w:val="24"/>
        </w:rPr>
        <w:t xml:space="preserve">6/F Greenwich Centre, 260 King’s Road, North Point, </w:t>
      </w:r>
      <w:proofErr w:type="spellStart"/>
      <w:r w:rsidRPr="00E04E5A">
        <w:rPr>
          <w:rFonts w:cstheme="minorHAnsi"/>
          <w:b/>
          <w:color w:val="000000"/>
          <w:sz w:val="24"/>
          <w:szCs w:val="24"/>
        </w:rPr>
        <w:t>HongKong</w:t>
      </w:r>
      <w:proofErr w:type="spellEnd"/>
      <w:r w:rsidRPr="00E04E5A">
        <w:rPr>
          <w:rFonts w:cstheme="minorHAnsi"/>
          <w:b/>
          <w:color w:val="000000"/>
          <w:sz w:val="24"/>
          <w:szCs w:val="24"/>
        </w:rPr>
        <w:t>, Gloucester Road P.O. Box 28041</w:t>
      </w:r>
    </w:p>
    <w:p w14:paraId="2AED2177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Tel.: </w:t>
      </w:r>
    </w:p>
    <w:p w14:paraId="6629A746" w14:textId="77777777" w:rsidR="00E04E5A" w:rsidRDefault="00E04E5A" w:rsidP="00E04E5A">
      <w:pPr>
        <w:pStyle w:val="BodyText"/>
        <w:ind w:left="0"/>
        <w:rPr>
          <w:rFonts w:asciiTheme="minorHAnsi" w:hAnsiTheme="minorHAnsi"/>
          <w:color w:val="1A171C"/>
          <w:w w:val="85"/>
          <w:sz w:val="24"/>
          <w:szCs w:val="24"/>
        </w:rPr>
      </w:pPr>
      <w:r>
        <w:rPr>
          <w:rFonts w:asciiTheme="minorHAnsi" w:hAnsiTheme="minorHAnsi"/>
          <w:color w:val="1A171C"/>
          <w:w w:val="85"/>
          <w:sz w:val="24"/>
          <w:szCs w:val="24"/>
        </w:rPr>
        <w:t>F</w:t>
      </w:r>
      <w:r w:rsidRPr="00734EFE">
        <w:rPr>
          <w:rFonts w:asciiTheme="minorHAnsi" w:hAnsiTheme="minorHAnsi"/>
          <w:color w:val="1A171C"/>
          <w:w w:val="85"/>
          <w:sz w:val="24"/>
          <w:szCs w:val="24"/>
        </w:rPr>
        <w:t xml:space="preserve">ax: </w:t>
      </w:r>
    </w:p>
    <w:p w14:paraId="6703087C" w14:textId="77777777" w:rsidR="00E04E5A" w:rsidRPr="00E04E5A" w:rsidRDefault="00E04E5A" w:rsidP="00E04E5A">
      <w:pPr>
        <w:rPr>
          <w:rFonts w:cs="Times New Roman"/>
          <w:color w:val="000000" w:themeColor="text1"/>
          <w:w w:val="85"/>
          <w:sz w:val="24"/>
          <w:szCs w:val="24"/>
        </w:rPr>
      </w:pP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E</w:t>
      </w:r>
      <w:r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>-</w:t>
      </w:r>
      <w:r w:rsidRPr="00E04E5A">
        <w:rPr>
          <w:rStyle w:val="Hyperlink"/>
          <w:rFonts w:cs="Times New Roman"/>
          <w:color w:val="000000" w:themeColor="text1"/>
          <w:w w:val="85"/>
          <w:sz w:val="24"/>
          <w:szCs w:val="24"/>
          <w:u w:val="none"/>
        </w:rPr>
        <w:t xml:space="preserve">mail: </w:t>
      </w:r>
    </w:p>
    <w:p w14:paraId="7A697800" w14:textId="77777777" w:rsidR="00E04E5A" w:rsidRDefault="00E04E5A" w:rsidP="00E04E5A">
      <w:pPr>
        <w:rPr>
          <w:rFonts w:eastAsia="Times New Roman" w:cs="Times New Roman"/>
          <w:sz w:val="24"/>
          <w:szCs w:val="24"/>
        </w:rPr>
      </w:pPr>
    </w:p>
    <w:p w14:paraId="3B2D9AFA" w14:textId="77777777" w:rsidR="00E04E5A" w:rsidRDefault="00E04E5A" w:rsidP="00E04E5A">
      <w:pPr>
        <w:rPr>
          <w:rFonts w:eastAsia="Times New Roman" w:cs="Times New Roman"/>
          <w:sz w:val="24"/>
          <w:szCs w:val="24"/>
        </w:rPr>
      </w:pPr>
    </w:p>
    <w:p w14:paraId="5F9F2FC7" w14:textId="77777777" w:rsidR="00E04E5A" w:rsidRDefault="00E04E5A" w:rsidP="00E04E5A">
      <w:pPr>
        <w:rPr>
          <w:rFonts w:eastAsia="Times New Roman" w:cs="Times New Roman"/>
          <w:sz w:val="24"/>
          <w:szCs w:val="24"/>
        </w:rPr>
      </w:pPr>
    </w:p>
    <w:p w14:paraId="78F8BFA7" w14:textId="77777777" w:rsidR="00E04E5A" w:rsidRPr="00734EFE" w:rsidRDefault="00E04E5A" w:rsidP="00E04E5A">
      <w:pPr>
        <w:rPr>
          <w:rFonts w:eastAsia="Times New Roman" w:cs="Times New Roman"/>
          <w:sz w:val="24"/>
          <w:szCs w:val="24"/>
        </w:rPr>
      </w:pPr>
    </w:p>
    <w:p w14:paraId="79DD6C1D" w14:textId="77777777" w:rsidR="00E04E5A" w:rsidRPr="00734EFE" w:rsidRDefault="00E04E5A" w:rsidP="00E04E5A">
      <w:pPr>
        <w:pStyle w:val="BodyText"/>
        <w:ind w:left="0"/>
        <w:rPr>
          <w:rFonts w:asciiTheme="minorHAnsi" w:hAnsiTheme="minorHAnsi"/>
          <w:b/>
          <w:color w:val="1A171C"/>
          <w:w w:val="85"/>
          <w:sz w:val="24"/>
          <w:szCs w:val="24"/>
        </w:rPr>
      </w:pPr>
    </w:p>
    <w:p w14:paraId="3E899DE1" w14:textId="77777777" w:rsidR="00E04E5A" w:rsidRDefault="00E04E5A" w:rsidP="00E04E5A"/>
    <w:sectPr w:rsidR="00E0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A"/>
    <w:rsid w:val="005D354E"/>
    <w:rsid w:val="00A8328B"/>
    <w:rsid w:val="00E04E5A"/>
    <w:rsid w:val="00E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34CD"/>
  <w15:chartTrackingRefBased/>
  <w15:docId w15:val="{B7CD52C6-CCC0-4404-A748-686BF03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04E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4E5A"/>
    <w:pPr>
      <w:ind w:left="116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04E5A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rsid w:val="00E04E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ghun.hur@globalenglish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yungseon.kim@globalenglish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Tel:+86-21-6117-6151/Fax:+86-21-6117-6156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52632FFA6554EA83BCB9624189560" ma:contentTypeVersion="7" ma:contentTypeDescription="Create a new document." ma:contentTypeScope="" ma:versionID="0891b0c07d3d932ae1e116ba4da4ffa7">
  <xsd:schema xmlns:xsd="http://www.w3.org/2001/XMLSchema" xmlns:xs="http://www.w3.org/2001/XMLSchema" xmlns:p="http://schemas.microsoft.com/office/2006/metadata/properties" xmlns:ns2="2b1dad7b-a338-4284-96c5-b49463e84834" xmlns:ns3="fed69ebe-a82e-4153-91c5-aa5d297884bc" targetNamespace="http://schemas.microsoft.com/office/2006/metadata/properties" ma:root="true" ma:fieldsID="a13904ff6ed2c2d890fdc4d07ab9f585" ns2:_="" ns3:_="">
    <xsd:import namespace="2b1dad7b-a338-4284-96c5-b49463e84834"/>
    <xsd:import namespace="fed69ebe-a82e-4153-91c5-aa5d2978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dad7b-a338-4284-96c5-b49463e84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9ebe-a82e-4153-91c5-aa5d29788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6517D-D639-41D4-8BA5-D9EC8D8013EE}"/>
</file>

<file path=customXml/itemProps2.xml><?xml version="1.0" encoding="utf-8"?>
<ds:datastoreItem xmlns:ds="http://schemas.openxmlformats.org/officeDocument/2006/customXml" ds:itemID="{EB7998E8-AF21-4554-AE10-58EDFD13DC25}"/>
</file>

<file path=customXml/itemProps3.xml><?xml version="1.0" encoding="utf-8"?>
<ds:datastoreItem xmlns:ds="http://schemas.openxmlformats.org/officeDocument/2006/customXml" ds:itemID="{085A7104-D60A-4FF3-8D7F-EE1EEBEB0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Sarratea</dc:creator>
  <cp:keywords/>
  <dc:description/>
  <cp:lastModifiedBy>Junghun Hur</cp:lastModifiedBy>
  <cp:revision>3</cp:revision>
  <dcterms:created xsi:type="dcterms:W3CDTF">2018-05-22T21:42:00Z</dcterms:created>
  <dcterms:modified xsi:type="dcterms:W3CDTF">2018-05-23T01:11:00Z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0x0101008B252632FFA6554EA83BCB9624189560</vt:lpwstr>
  </property>
</Properties>
</file>